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95585">
      <w:pPr>
        <w:spacing w:before="101" w:line="230" w:lineRule="auto"/>
        <w:outlineLvl w:val="0"/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附件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2</w:t>
      </w:r>
    </w:p>
    <w:p w14:paraId="452B00E6">
      <w:pPr>
        <w:spacing w:before="342" w:line="502" w:lineRule="exact"/>
        <w:jc w:val="center"/>
        <w:outlineLvl w:val="0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15"/>
          <w:w w:val="92"/>
          <w:position w:val="-3"/>
          <w:sz w:val="32"/>
          <w:szCs w:val="32"/>
          <w:lang w:val="en-US" w:eastAsia="zh-CN"/>
        </w:rPr>
        <w:t>学院</w:t>
      </w:r>
      <w:r>
        <w:rPr>
          <w:rFonts w:hint="eastAsia" w:ascii="宋体" w:hAnsi="宋体" w:eastAsia="宋体" w:cs="宋体"/>
          <w:b/>
          <w:bCs/>
          <w:spacing w:val="-15"/>
          <w:w w:val="92"/>
          <w:position w:val="-3"/>
          <w:sz w:val="32"/>
          <w:szCs w:val="32"/>
        </w:rPr>
        <w:t>互查分组</w:t>
      </w:r>
    </w:p>
    <w:bookmarkEnd w:id="0"/>
    <w:p w14:paraId="0402EF04">
      <w:pPr>
        <w:spacing w:before="32"/>
        <w:rPr>
          <w:rFonts w:hint="eastAsia" w:ascii="宋体" w:hAnsi="宋体" w:eastAsia="宋体" w:cs="宋体"/>
        </w:rPr>
      </w:pPr>
    </w:p>
    <w:tbl>
      <w:tblPr>
        <w:tblStyle w:val="5"/>
        <w:tblpPr w:leftFromText="180" w:rightFromText="180" w:vertAnchor="text" w:horzAnchor="page" w:tblpXSpec="center" w:tblpY="321"/>
        <w:tblOverlap w:val="never"/>
        <w:tblW w:w="89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0"/>
        <w:gridCol w:w="4349"/>
      </w:tblGrid>
      <w:tr w14:paraId="5C314E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4590" w:type="dxa"/>
            <w:noWrap w:val="0"/>
            <w:vAlign w:val="center"/>
          </w:tcPr>
          <w:p w14:paraId="387DACC4">
            <w:pPr>
              <w:spacing w:before="174" w:line="240" w:lineRule="auto"/>
              <w:jc w:val="center"/>
              <w:outlineLvl w:val="0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4"/>
                <w:sz w:val="30"/>
                <w:szCs w:val="30"/>
              </w:rPr>
              <w:t>检查单位</w:t>
            </w:r>
          </w:p>
        </w:tc>
        <w:tc>
          <w:tcPr>
            <w:tcW w:w="4349" w:type="dxa"/>
            <w:noWrap w:val="0"/>
            <w:vAlign w:val="center"/>
          </w:tcPr>
          <w:p w14:paraId="631DA879">
            <w:pPr>
              <w:spacing w:before="174" w:line="240" w:lineRule="auto"/>
              <w:jc w:val="center"/>
              <w:outlineLvl w:val="0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4"/>
                <w:sz w:val="30"/>
                <w:szCs w:val="30"/>
              </w:rPr>
              <w:t>被检查单位</w:t>
            </w:r>
          </w:p>
        </w:tc>
      </w:tr>
      <w:tr w14:paraId="7E829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center"/>
          </w:tcPr>
          <w:p w14:paraId="4B1C68DC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  <w:lang w:val="en-US" w:eastAsia="zh-CN"/>
              </w:rPr>
              <w:t>材料科学与工程学院</w:t>
            </w:r>
          </w:p>
        </w:tc>
        <w:tc>
          <w:tcPr>
            <w:tcW w:w="4349" w:type="dxa"/>
            <w:noWrap w:val="0"/>
            <w:vAlign w:val="center"/>
          </w:tcPr>
          <w:p w14:paraId="15549980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纺织科学与工程学院</w:t>
            </w:r>
          </w:p>
        </w:tc>
      </w:tr>
      <w:tr w14:paraId="06AB5E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center"/>
          </w:tcPr>
          <w:p w14:paraId="51335E8B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纺织科学与工程学院</w:t>
            </w:r>
          </w:p>
        </w:tc>
        <w:tc>
          <w:tcPr>
            <w:tcW w:w="4349" w:type="dxa"/>
            <w:noWrap w:val="0"/>
            <w:vAlign w:val="center"/>
          </w:tcPr>
          <w:p w14:paraId="1E2D8BAC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化学工程与技术学院</w:t>
            </w:r>
          </w:p>
        </w:tc>
      </w:tr>
      <w:tr w14:paraId="2BAC51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4590" w:type="dxa"/>
            <w:noWrap w:val="0"/>
            <w:vAlign w:val="center"/>
          </w:tcPr>
          <w:p w14:paraId="3F8629F0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化学工程与技术学院</w:t>
            </w:r>
          </w:p>
        </w:tc>
        <w:tc>
          <w:tcPr>
            <w:tcW w:w="4349" w:type="dxa"/>
            <w:noWrap w:val="0"/>
            <w:vAlign w:val="center"/>
          </w:tcPr>
          <w:p w14:paraId="6B86DE22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化学学院</w:t>
            </w:r>
          </w:p>
        </w:tc>
      </w:tr>
      <w:tr w14:paraId="27F59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center"/>
          </w:tcPr>
          <w:p w14:paraId="123DA5DD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化学学院</w:t>
            </w:r>
          </w:p>
        </w:tc>
        <w:tc>
          <w:tcPr>
            <w:tcW w:w="4349" w:type="dxa"/>
            <w:noWrap w:val="0"/>
            <w:vAlign w:val="center"/>
          </w:tcPr>
          <w:p w14:paraId="00C7D765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环境科学与工程学院</w:t>
            </w:r>
          </w:p>
        </w:tc>
      </w:tr>
      <w:tr w14:paraId="1AAD6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center"/>
          </w:tcPr>
          <w:p w14:paraId="11ECFE1E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环境科学与工程学院</w:t>
            </w:r>
          </w:p>
        </w:tc>
        <w:tc>
          <w:tcPr>
            <w:tcW w:w="4349" w:type="dxa"/>
            <w:noWrap w:val="0"/>
            <w:vAlign w:val="center"/>
          </w:tcPr>
          <w:p w14:paraId="3DF3ABF9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药学院</w:t>
            </w:r>
          </w:p>
        </w:tc>
      </w:tr>
      <w:tr w14:paraId="6D174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4590" w:type="dxa"/>
            <w:noWrap w:val="0"/>
            <w:vAlign w:val="center"/>
          </w:tcPr>
          <w:p w14:paraId="32836163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  <w:lang w:val="en-US" w:eastAsia="zh-CN"/>
              </w:rPr>
              <w:t>药学院</w:t>
            </w:r>
          </w:p>
        </w:tc>
        <w:tc>
          <w:tcPr>
            <w:tcW w:w="4349" w:type="dxa"/>
            <w:noWrap w:val="0"/>
            <w:vAlign w:val="center"/>
          </w:tcPr>
          <w:p w14:paraId="39405296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物理科学与技术学院</w:t>
            </w:r>
          </w:p>
        </w:tc>
      </w:tr>
      <w:tr w14:paraId="49B9A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center"/>
          </w:tcPr>
          <w:p w14:paraId="6ADD766A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30"/>
                <w:szCs w:val="30"/>
                <w:lang w:val="en-US" w:eastAsia="zh-CN"/>
              </w:rPr>
              <w:t>物理科学与技术学院</w:t>
            </w:r>
          </w:p>
        </w:tc>
        <w:tc>
          <w:tcPr>
            <w:tcW w:w="4349" w:type="dxa"/>
            <w:noWrap w:val="0"/>
            <w:vAlign w:val="center"/>
          </w:tcPr>
          <w:p w14:paraId="51E92239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30"/>
                <w:szCs w:val="30"/>
                <w:lang w:val="en-US" w:eastAsia="zh-CN"/>
              </w:rPr>
              <w:t>材料科学与工程学院</w:t>
            </w:r>
          </w:p>
        </w:tc>
      </w:tr>
      <w:tr w14:paraId="7E0CE2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top"/>
          </w:tcPr>
          <w:p w14:paraId="07FD05F4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电气工程学院</w:t>
            </w:r>
          </w:p>
        </w:tc>
        <w:tc>
          <w:tcPr>
            <w:tcW w:w="4349" w:type="dxa"/>
            <w:noWrap w:val="0"/>
            <w:vAlign w:val="top"/>
          </w:tcPr>
          <w:p w14:paraId="64C5E573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电子与信息工程学院</w:t>
            </w:r>
          </w:p>
        </w:tc>
      </w:tr>
      <w:tr w14:paraId="30B80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4590" w:type="dxa"/>
            <w:noWrap w:val="0"/>
            <w:vAlign w:val="top"/>
          </w:tcPr>
          <w:p w14:paraId="6DA9D602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电子与信息工程学院</w:t>
            </w:r>
          </w:p>
        </w:tc>
        <w:tc>
          <w:tcPr>
            <w:tcW w:w="4349" w:type="dxa"/>
            <w:noWrap w:val="0"/>
            <w:vAlign w:val="top"/>
          </w:tcPr>
          <w:p w14:paraId="782D0FA2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机械工程学院</w:t>
            </w:r>
          </w:p>
        </w:tc>
      </w:tr>
      <w:tr w14:paraId="3FB2C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4590" w:type="dxa"/>
            <w:noWrap w:val="0"/>
            <w:vAlign w:val="top"/>
          </w:tcPr>
          <w:p w14:paraId="62E66DD7">
            <w:pPr>
              <w:pStyle w:val="6"/>
              <w:spacing w:before="224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机械工程学院</w:t>
            </w:r>
          </w:p>
        </w:tc>
        <w:tc>
          <w:tcPr>
            <w:tcW w:w="4349" w:type="dxa"/>
            <w:noWrap w:val="0"/>
            <w:vAlign w:val="top"/>
          </w:tcPr>
          <w:p w14:paraId="1A4BAD3E">
            <w:pPr>
              <w:pStyle w:val="6"/>
              <w:spacing w:before="225" w:line="240" w:lineRule="auto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电气工程学院</w:t>
            </w:r>
          </w:p>
        </w:tc>
      </w:tr>
    </w:tbl>
    <w:p w14:paraId="6F4F350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5" w:line="520" w:lineRule="exact"/>
        <w:jc w:val="both"/>
        <w:textAlignment w:val="auto"/>
        <w:rPr>
          <w:rFonts w:hint="eastAsia" w:ascii="宋体" w:hAnsi="宋体" w:eastAsia="宋体" w:cs="宋体"/>
          <w:spacing w:val="7"/>
          <w:lang w:val="en-US" w:eastAsia="zh-CN"/>
        </w:rPr>
      </w:pPr>
    </w:p>
    <w:p w14:paraId="75FE45C1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54395E"/>
    <w:rsid w:val="5633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2026-10-09T09:08:47Z</dcterms:created>
  <dc:creator>DELL</dc:creator>
  <cp:lastModifiedBy>胡冬梅</cp:lastModifiedBy>
  <dcterms:modified xsi:type="dcterms:W3CDTF">2026-10-09T09:15:04Z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eyJoZGlkIjoiM2U2YTYxOTc3Yzc2NTRlYWM0MTljMWQ5NmU1NDZmNTAiLCJ1c2VySWQiOiIxNzA5NjcxMTMzIn0=</vt:lpwstr>
  </property>
  <property fmtid="{D5CDD505-2E9C-101B-9397-08002B2CF9AE}" pid="4" name="ICV">
    <vt:lpwstr>CC0685D5EB234E0E90D9042854170AF9_12</vt:lpwstr>
  </property>
</Properties>
</file>